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20519921"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56C410E" w14:textId="77777777" w:rsidR="0067241B" w:rsidRPr="000838D0" w:rsidRDefault="0067241B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23C1A97E" w14:textId="77777777" w:rsidR="00A90DEB" w:rsidRPr="004A215C" w:rsidRDefault="003349F8" w:rsidP="000A5E7B">
      <w:pPr>
        <w:pStyle w:val="Bezmezer"/>
      </w:pPr>
      <w:bookmarkStart w:id="0" w:name="_Hlk142222724"/>
      <w:r>
        <w:rPr>
          <w:rStyle w:val="Siln"/>
          <w:rFonts w:ascii="Poppins" w:hAnsi="Poppins" w:cs="Poppins"/>
          <w:color w:val="000000"/>
          <w:sz w:val="21"/>
          <w:szCs w:val="21"/>
        </w:rPr>
        <w:t>Obchodní společnosti:</w:t>
      </w:r>
      <w:r>
        <w:t> </w:t>
      </w:r>
      <w:r w:rsidR="00A90DEB" w:rsidRPr="004A215C">
        <w:t xml:space="preserve">Petr Vavřík, Mlýn Kelč, spol. s r.o., </w:t>
      </w:r>
    </w:p>
    <w:p w14:paraId="07106778" w14:textId="7156BA1A" w:rsidR="003349F8" w:rsidRDefault="000A5E7B" w:rsidP="000A5E7B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 xml:space="preserve">Se </w:t>
      </w:r>
      <w:r w:rsidR="003349F8">
        <w:rPr>
          <w:rStyle w:val="Siln"/>
          <w:rFonts w:ascii="Poppins" w:hAnsi="Poppins" w:cs="Poppins"/>
          <w:color w:val="000000"/>
          <w:sz w:val="21"/>
          <w:szCs w:val="21"/>
        </w:rPr>
        <w:t>sídlem:</w:t>
      </w:r>
      <w:r w:rsidR="003349F8">
        <w:t> </w:t>
      </w:r>
      <w:r w:rsidR="00A90DEB">
        <w:t>Kelč 156</w:t>
      </w:r>
      <w:r>
        <w:t xml:space="preserve">, </w:t>
      </w:r>
      <w:r w:rsidR="00A90DEB">
        <w:t>756 43</w:t>
      </w:r>
      <w:r>
        <w:t xml:space="preserve"> </w:t>
      </w:r>
      <w:r w:rsidR="00A90DEB">
        <w:t xml:space="preserve">Kelč, </w:t>
      </w:r>
      <w:r w:rsidR="00A90DEB">
        <w:t>Česká republika</w:t>
      </w:r>
    </w:p>
    <w:p w14:paraId="7B860C17" w14:textId="4DBC42F3" w:rsidR="000A5E7B" w:rsidRDefault="003349F8" w:rsidP="000A5E7B">
      <w:pPr>
        <w:pStyle w:val="Bezmezer"/>
        <w:rPr>
          <w:rStyle w:val="Siln"/>
          <w:rFonts w:ascii="Poppins" w:hAnsi="Poppins" w:cs="Poppins"/>
          <w:color w:val="000000"/>
          <w:sz w:val="21"/>
          <w:szCs w:val="21"/>
        </w:rPr>
      </w:pPr>
      <w:r>
        <w:rPr>
          <w:rStyle w:val="Siln"/>
          <w:rFonts w:ascii="Poppins" w:hAnsi="Poppins" w:cs="Poppins"/>
          <w:color w:val="000000"/>
          <w:sz w:val="21"/>
          <w:szCs w:val="21"/>
        </w:rPr>
        <w:t>Identifikační číslo:</w:t>
      </w:r>
      <w:r>
        <w:t> </w:t>
      </w:r>
      <w:r w:rsidR="000A5E7B">
        <w:t xml:space="preserve">IČ: </w:t>
      </w:r>
      <w:r w:rsidR="00A90DEB">
        <w:t>47153561</w:t>
      </w:r>
      <w:r w:rsidR="000A5E7B">
        <w:t xml:space="preserve"> / DIČ: CZ</w:t>
      </w:r>
      <w:r w:rsidR="00A90DEB">
        <w:t>47153561</w:t>
      </w:r>
      <w:r w:rsidR="000A5E7B">
        <w:rPr>
          <w:rStyle w:val="Siln"/>
          <w:rFonts w:ascii="Poppins" w:hAnsi="Poppins" w:cs="Poppins"/>
          <w:color w:val="000000"/>
          <w:sz w:val="21"/>
          <w:szCs w:val="21"/>
        </w:rPr>
        <w:t xml:space="preserve"> </w:t>
      </w:r>
    </w:p>
    <w:p w14:paraId="2CDEE87D" w14:textId="4D557941" w:rsidR="000A5E7B" w:rsidRDefault="000A5E7B" w:rsidP="003349F8">
      <w:pPr>
        <w:pStyle w:val="Bezmezer"/>
        <w:rPr>
          <w:rStyle w:val="Siln"/>
          <w:b w:val="0"/>
          <w:bCs w:val="0"/>
        </w:rPr>
      </w:pPr>
      <w:r w:rsidRPr="000A5E7B">
        <w:rPr>
          <w:b/>
          <w:bCs/>
        </w:rPr>
        <w:t>Akciová společnost</w:t>
      </w:r>
      <w:r>
        <w:rPr>
          <w:b/>
          <w:bCs/>
        </w:rPr>
        <w:t>:</w:t>
      </w:r>
      <w:r w:rsidRPr="000A5E7B">
        <w:t xml:space="preserve"> </w:t>
      </w:r>
      <w:r w:rsidR="00A90DEB">
        <w:t>C</w:t>
      </w:r>
      <w:r w:rsidRPr="000A5E7B">
        <w:t xml:space="preserve"> </w:t>
      </w:r>
      <w:r w:rsidR="00A90DEB">
        <w:t>3996</w:t>
      </w:r>
      <w:r w:rsidRPr="000A5E7B">
        <w:t xml:space="preserve">/ Krajský soud v </w:t>
      </w:r>
      <w:r w:rsidR="00A90DEB">
        <w:t>Ostravě</w:t>
      </w:r>
      <w:r w:rsidRPr="000A5E7B">
        <w:rPr>
          <w:rStyle w:val="Siln"/>
          <w:b w:val="0"/>
          <w:bCs w:val="0"/>
        </w:rPr>
        <w:t xml:space="preserve"> </w:t>
      </w:r>
    </w:p>
    <w:p w14:paraId="4CAA2D45" w14:textId="63E79D36" w:rsidR="003349F8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Pro:</w:t>
      </w:r>
      <w:r>
        <w:t> prodej zboží prostřednictvím on-line obchodu umístěného na internetové adrese</w:t>
      </w:r>
      <w:r w:rsidR="000A5E7B">
        <w:t>:</w:t>
      </w:r>
      <w:r>
        <w:t> </w:t>
      </w:r>
      <w:r w:rsidR="000A5E7B" w:rsidRPr="000A5E7B">
        <w:rPr>
          <w:i/>
          <w:iCs/>
        </w:rPr>
        <w:t>https://</w:t>
      </w:r>
      <w:r w:rsidR="00A90DEB">
        <w:rPr>
          <w:i/>
          <w:iCs/>
        </w:rPr>
        <w:t>mlynkelc</w:t>
      </w:r>
      <w:r w:rsidR="000A5E7B" w:rsidRPr="000A5E7B">
        <w:rPr>
          <w:i/>
          <w:iCs/>
        </w:rPr>
        <w:t>.cz/</w:t>
      </w:r>
    </w:p>
    <w:p w14:paraId="6778E429" w14:textId="51BDC258" w:rsidR="003349F8" w:rsidRPr="003349F8" w:rsidRDefault="003349F8" w:rsidP="003349F8">
      <w:pPr>
        <w:pStyle w:val="Bezmezer"/>
      </w:pPr>
      <w:r w:rsidRPr="003349F8">
        <w:rPr>
          <w:b/>
          <w:bCs/>
        </w:rPr>
        <w:t>Adresa pro zaslání reklamace:</w:t>
      </w:r>
      <w:r>
        <w:rPr>
          <w:b/>
          <w:bCs/>
        </w:rPr>
        <w:t xml:space="preserve"> </w:t>
      </w:r>
      <w:r w:rsidR="00A90DEB" w:rsidRPr="00A90DEB">
        <w:t>Kelč</w:t>
      </w:r>
      <w:r w:rsidR="00A90DEB">
        <w:t xml:space="preserve"> 156</w:t>
      </w:r>
      <w:r w:rsidR="000A5E7B" w:rsidRPr="000A5E7B">
        <w:t xml:space="preserve">, </w:t>
      </w:r>
      <w:r w:rsidR="00A90DEB">
        <w:t>756 43 Kelč, Česká republika</w:t>
      </w:r>
    </w:p>
    <w:bookmarkEnd w:id="0"/>
    <w:p w14:paraId="48F5B5D6" w14:textId="63C426E3" w:rsidR="0067241B" w:rsidRDefault="0067241B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714BFC8" w14:textId="77777777" w:rsidR="003349F8" w:rsidRPr="000838D0" w:rsidRDefault="003349F8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F6CC71A" w14:textId="5602BDA8" w:rsidR="0067241B" w:rsidRDefault="0067241B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32CBF8" w14:textId="31C7BF30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FE62F6" w14:textId="77777777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97CDD7" w14:textId="154DA983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6B1F1958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5EABE5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37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57575"/>
    <w:rsid w:val="000838D0"/>
    <w:rsid w:val="000A5E7B"/>
    <w:rsid w:val="003349F8"/>
    <w:rsid w:val="003D3025"/>
    <w:rsid w:val="004A215C"/>
    <w:rsid w:val="005B7822"/>
    <w:rsid w:val="005D3FA0"/>
    <w:rsid w:val="00603083"/>
    <w:rsid w:val="0067241B"/>
    <w:rsid w:val="0067691B"/>
    <w:rsid w:val="00793519"/>
    <w:rsid w:val="00811333"/>
    <w:rsid w:val="00A90DEB"/>
    <w:rsid w:val="00BD1797"/>
    <w:rsid w:val="00D03D46"/>
    <w:rsid w:val="00D10E46"/>
    <w:rsid w:val="00DB5384"/>
    <w:rsid w:val="00E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1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B5384"/>
    <w:pPr>
      <w:spacing w:after="0" w:line="240" w:lineRule="auto"/>
    </w:pPr>
    <w:rPr>
      <w:rFonts w:ascii="Arial" w:eastAsia="Arial" w:hAnsi="Arial" w:cs="Arial"/>
      <w:lang w:val="cs" w:eastAsia="cs-CZ"/>
    </w:rPr>
  </w:style>
  <w:style w:type="paragraph" w:customStyle="1" w:styleId="font8">
    <w:name w:val="font_8"/>
    <w:basedOn w:val="Normln"/>
    <w:rsid w:val="003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3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Jaroslav Štengl</cp:lastModifiedBy>
  <cp:revision>6</cp:revision>
  <cp:lastPrinted>2023-08-06T11:58:00Z</cp:lastPrinted>
  <dcterms:created xsi:type="dcterms:W3CDTF">2022-12-23T08:38:00Z</dcterms:created>
  <dcterms:modified xsi:type="dcterms:W3CDTF">2023-08-06T11:58:00Z</dcterms:modified>
</cp:coreProperties>
</file>